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8A" w:rsidRDefault="00CD1335">
      <w:pPr>
        <w:rPr>
          <w:rFonts w:ascii="Showcard Gothic" w:hAnsi="Showcard Gothic" w:cs="Tahoma"/>
          <w:b/>
          <w:sz w:val="48"/>
          <w:szCs w:val="48"/>
        </w:rPr>
      </w:pPr>
      <w:r w:rsidRPr="00CD1335">
        <w:rPr>
          <w:rFonts w:ascii="Showcard Gothic" w:hAnsi="Showcard Gothic" w:cs="Tahoma"/>
          <w:b/>
          <w:sz w:val="48"/>
          <w:szCs w:val="48"/>
        </w:rPr>
        <w:t>Smog City</w:t>
      </w:r>
    </w:p>
    <w:p w:rsidR="00CD1335" w:rsidRDefault="00CD13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Go to </w:t>
      </w:r>
      <w:hyperlink r:id="rId5" w:history="1">
        <w:r w:rsidRPr="003C0006">
          <w:rPr>
            <w:rStyle w:val="Hyperlink"/>
            <w:rFonts w:ascii="Tahoma" w:hAnsi="Tahoma" w:cs="Tahoma"/>
            <w:b/>
            <w:sz w:val="24"/>
            <w:szCs w:val="24"/>
          </w:rPr>
          <w:t>www.smogcity2.org</w:t>
        </w:r>
      </w:hyperlink>
    </w:p>
    <w:p w:rsidR="00CD1335" w:rsidRDefault="00CD13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Select “Save Smog City 2 from Ozone”.</w:t>
      </w:r>
    </w:p>
    <w:p w:rsidR="00CD1335" w:rsidRDefault="00CD13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Review the components of the simulation.</w:t>
      </w:r>
    </w:p>
    <w:p w:rsidR="00CD1335" w:rsidRDefault="00CD13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Follow the instructions at the top of the screen for - </w:t>
      </w:r>
    </w:p>
    <w:p w:rsidR="00CD1335" w:rsidRDefault="00CD1335" w:rsidP="00CD133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Scenario 1:  Emission Sources</w:t>
      </w:r>
    </w:p>
    <w:p w:rsidR="00CD1335" w:rsidRDefault="00CD1335" w:rsidP="00CD133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Scenario 2:  Weather</w:t>
      </w:r>
    </w:p>
    <w:p w:rsidR="00CD1335" w:rsidRDefault="00CD1335" w:rsidP="00CD13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Record your answers to each question on notebook paper!</w:t>
      </w:r>
    </w:p>
    <w:p w:rsidR="00CD1335" w:rsidRDefault="00CD1335" w:rsidP="00CD13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After completing the simulation, work with your group members to answer the following questions.</w:t>
      </w:r>
      <w:bookmarkStart w:id="0" w:name="_GoBack"/>
      <w:bookmarkEnd w:id="0"/>
    </w:p>
    <w:p w:rsidR="00CD1335" w:rsidRPr="00CD1335" w:rsidRDefault="00CD1335" w:rsidP="00CD133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D1335">
        <w:rPr>
          <w:rFonts w:ascii="Tahoma" w:hAnsi="Tahoma" w:cs="Tahoma"/>
          <w:sz w:val="24"/>
          <w:szCs w:val="24"/>
        </w:rPr>
        <w:t>Was there any one variable that seemed to have a greater increase in the ozone than the others tested?  If so, which one?  Why might this be the case?</w:t>
      </w: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D1335">
        <w:rPr>
          <w:rFonts w:ascii="Tahoma" w:hAnsi="Tahoma" w:cs="Tahoma"/>
          <w:sz w:val="24"/>
          <w:szCs w:val="24"/>
        </w:rPr>
        <w:t>What specific steps could be taken to control emission levels?  Consider steps at a personal level as well as steps at a societal level.</w:t>
      </w: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D1335">
        <w:rPr>
          <w:rFonts w:ascii="Tahoma" w:hAnsi="Tahoma" w:cs="Tahoma"/>
          <w:sz w:val="24"/>
          <w:szCs w:val="24"/>
        </w:rPr>
        <w:t>Explain how weather conditions impact ozone levels.</w:t>
      </w: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p w:rsidR="00CD1335" w:rsidRPr="00CD1335" w:rsidRDefault="00CD1335" w:rsidP="00CD133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D1335">
        <w:rPr>
          <w:rFonts w:ascii="Tahoma" w:hAnsi="Tahoma" w:cs="Tahoma"/>
          <w:sz w:val="24"/>
          <w:szCs w:val="24"/>
        </w:rPr>
        <w:t>Considering our lack of control over the weather, what should be done to address ozone levels on days when the weather is a factor?</w:t>
      </w:r>
    </w:p>
    <w:p w:rsidR="00CD1335" w:rsidRPr="00CD1335" w:rsidRDefault="00CD1335" w:rsidP="00CD1335">
      <w:pPr>
        <w:rPr>
          <w:rFonts w:ascii="Tahoma" w:hAnsi="Tahoma" w:cs="Tahoma"/>
          <w:sz w:val="24"/>
          <w:szCs w:val="24"/>
        </w:rPr>
      </w:pPr>
    </w:p>
    <w:sectPr w:rsidR="00CD1335" w:rsidRPr="00CD1335" w:rsidSect="00CD1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6B0C"/>
    <w:multiLevelType w:val="hybridMultilevel"/>
    <w:tmpl w:val="F8AA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68B"/>
    <w:multiLevelType w:val="hybridMultilevel"/>
    <w:tmpl w:val="132A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35"/>
    <w:rsid w:val="002F64AF"/>
    <w:rsid w:val="00CD1335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F3D3B-72BC-495A-A3EF-8BB69DB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3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gcity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1</cp:revision>
  <dcterms:created xsi:type="dcterms:W3CDTF">2016-03-02T13:44:00Z</dcterms:created>
  <dcterms:modified xsi:type="dcterms:W3CDTF">2016-03-02T13:53:00Z</dcterms:modified>
</cp:coreProperties>
</file>