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F6" w:rsidRPr="00EE24F6" w:rsidRDefault="00EE24F6" w:rsidP="00EE24F6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EE24F6">
        <w:rPr>
          <w:rFonts w:ascii="Georgia" w:eastAsia="Times New Roman" w:hAnsi="Georgia" w:cs="Times New Roman"/>
          <w:color w:val="000000"/>
          <w:sz w:val="27"/>
          <w:szCs w:val="27"/>
        </w:rPr>
        <w:t>Shad in the Schools - Food Web Activity</w:t>
      </w:r>
    </w:p>
    <w:p w:rsidR="00EE24F6" w:rsidRPr="00EE24F6" w:rsidRDefault="00EE24F6" w:rsidP="00EE24F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E24F6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428750" cy="581025"/>
            <wp:effectExtent l="0" t="0" r="0" b="9525"/>
            <wp:docPr id="1" name="Picture 1" descr="American Sh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Sh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4F6" w:rsidRPr="00EE24F6" w:rsidRDefault="00EE24F6" w:rsidP="00EE2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E24F6">
        <w:rPr>
          <w:rFonts w:ascii="Arial" w:eastAsia="Times New Roman" w:hAnsi="Arial" w:cs="Arial"/>
          <w:b/>
          <w:bCs/>
          <w:color w:val="000000"/>
          <w:sz w:val="18"/>
          <w:szCs w:val="18"/>
        </w:rPr>
        <w:t>Food Web Activity</w:t>
      </w:r>
    </w:p>
    <w:p w:rsidR="00EE24F6" w:rsidRPr="00EE24F6" w:rsidRDefault="00EE24F6" w:rsidP="00EE2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E24F6">
        <w:rPr>
          <w:rFonts w:ascii="Arial" w:eastAsia="Times New Roman" w:hAnsi="Arial" w:cs="Arial"/>
          <w:b/>
          <w:bCs/>
          <w:color w:val="000000"/>
          <w:sz w:val="18"/>
          <w:szCs w:val="18"/>
        </w:rPr>
        <w:t>Purpose: </w:t>
      </w:r>
      <w:r w:rsidRPr="00EE24F6">
        <w:rPr>
          <w:rFonts w:ascii="Arial" w:eastAsia="Times New Roman" w:hAnsi="Arial" w:cs="Arial"/>
          <w:color w:val="000000"/>
          <w:sz w:val="18"/>
          <w:szCs w:val="18"/>
        </w:rPr>
        <w:t>Students will understand complexity and connectivity within a near shore marine ecosystem by learning the story of the American shad, creating a food web, and identifying specific reasons for their decline as well as restoration practices that can help bring them back into the ecosystem.</w:t>
      </w:r>
    </w:p>
    <w:p w:rsidR="00913592" w:rsidRDefault="00913592">
      <w:pPr>
        <w:rPr>
          <w:rFonts w:ascii="Tahoma" w:hAnsi="Tahoma" w:cs="Tahoma"/>
          <w:sz w:val="20"/>
          <w:szCs w:val="20"/>
        </w:rPr>
      </w:pPr>
    </w:p>
    <w:p w:rsidR="00EE24F6" w:rsidRPr="00EE24F6" w:rsidRDefault="00EE24F6" w:rsidP="00EE24F6">
      <w:pPr>
        <w:numPr>
          <w:ilvl w:val="0"/>
          <w:numId w:val="1"/>
        </w:numPr>
        <w:shd w:val="clear" w:color="auto" w:fill="FFFFFF"/>
        <w:spacing w:after="0" w:line="23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EE24F6">
        <w:rPr>
          <w:rFonts w:ascii="Arial" w:eastAsia="Times New Roman" w:hAnsi="Arial" w:cs="Arial"/>
          <w:color w:val="000000"/>
          <w:sz w:val="18"/>
          <w:szCs w:val="18"/>
        </w:rPr>
        <w:t>Give each student a copy of the food web activity student sheet (</w:t>
      </w:r>
      <w:hyperlink r:id="rId7" w:tgtFrame="_blank" w:history="1">
        <w:r w:rsidRPr="00EE24F6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>Attachment 1</w:t>
        </w:r>
      </w:hyperlink>
      <w:r w:rsidRPr="00EE24F6">
        <w:rPr>
          <w:rFonts w:ascii="Arial" w:eastAsia="Times New Roman" w:hAnsi="Arial" w:cs="Arial"/>
          <w:color w:val="000000"/>
          <w:sz w:val="18"/>
          <w:szCs w:val="18"/>
        </w:rPr>
        <w:t>), the "American Shad" profile (</w:t>
      </w:r>
      <w:hyperlink r:id="rId8" w:tgtFrame="_blank" w:history="1">
        <w:r w:rsidRPr="00EE24F6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>Attachment 2</w:t>
        </w:r>
      </w:hyperlink>
      <w:r w:rsidRPr="00EE24F6">
        <w:rPr>
          <w:rFonts w:ascii="Arial" w:eastAsia="Times New Roman" w:hAnsi="Arial" w:cs="Arial"/>
          <w:color w:val="000000"/>
          <w:sz w:val="18"/>
          <w:szCs w:val="18"/>
        </w:rPr>
        <w:t>) and the "Profile of a Biologist" (</w:t>
      </w:r>
      <w:hyperlink r:id="rId9" w:tgtFrame="_blank" w:history="1">
        <w:r w:rsidRPr="00EE24F6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>Attachment 3</w:t>
        </w:r>
      </w:hyperlink>
      <w:r w:rsidRPr="00EE24F6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EE24F6" w:rsidRPr="00EE24F6" w:rsidRDefault="00EE24F6" w:rsidP="00EE24F6">
      <w:pPr>
        <w:numPr>
          <w:ilvl w:val="0"/>
          <w:numId w:val="1"/>
        </w:numPr>
        <w:shd w:val="clear" w:color="auto" w:fill="FFFFFF"/>
        <w:spacing w:before="60" w:after="0" w:line="23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EE24F6">
        <w:rPr>
          <w:rFonts w:ascii="Arial" w:eastAsia="Times New Roman" w:hAnsi="Arial" w:cs="Arial"/>
          <w:color w:val="000000"/>
          <w:sz w:val="18"/>
          <w:szCs w:val="18"/>
        </w:rPr>
        <w:t>Have students read the articles and answer the questions on the food web activity student sheet.</w:t>
      </w:r>
    </w:p>
    <w:p w:rsidR="00EE24F6" w:rsidRPr="00EE24F6" w:rsidRDefault="00EE24F6" w:rsidP="00EE24F6">
      <w:pPr>
        <w:numPr>
          <w:ilvl w:val="0"/>
          <w:numId w:val="1"/>
        </w:numPr>
        <w:shd w:val="clear" w:color="auto" w:fill="FFFFFF"/>
        <w:spacing w:before="60" w:after="0" w:line="23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EE24F6">
        <w:rPr>
          <w:rFonts w:ascii="Arial" w:eastAsia="Times New Roman" w:hAnsi="Arial" w:cs="Arial"/>
          <w:color w:val="000000"/>
          <w:sz w:val="18"/>
          <w:szCs w:val="18"/>
        </w:rPr>
        <w:t>After students read the articles and answer the questions, break the students into small groups to do the food web card game.</w:t>
      </w:r>
    </w:p>
    <w:p w:rsidR="00EE24F6" w:rsidRPr="00EE24F6" w:rsidRDefault="00EE24F6" w:rsidP="00EE24F6">
      <w:pPr>
        <w:numPr>
          <w:ilvl w:val="0"/>
          <w:numId w:val="1"/>
        </w:numPr>
        <w:shd w:val="clear" w:color="auto" w:fill="FFFFFF"/>
        <w:spacing w:after="0" w:line="23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EE24F6">
        <w:rPr>
          <w:rFonts w:ascii="Arial" w:eastAsia="Times New Roman" w:hAnsi="Arial" w:cs="Arial"/>
          <w:color w:val="000000"/>
          <w:sz w:val="18"/>
          <w:szCs w:val="18"/>
        </w:rPr>
        <w:t>Hand out a set of "</w:t>
      </w:r>
      <w:hyperlink r:id="rId10" w:tgtFrame="_blank" w:history="1">
        <w:r w:rsidRPr="00EE24F6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>Food Web Cards</w:t>
        </w:r>
      </w:hyperlink>
      <w:r w:rsidRPr="00EE24F6">
        <w:rPr>
          <w:rFonts w:ascii="Arial" w:eastAsia="Times New Roman" w:hAnsi="Arial" w:cs="Arial"/>
          <w:color w:val="000000"/>
          <w:sz w:val="18"/>
          <w:szCs w:val="18"/>
        </w:rPr>
        <w:t>" to each group. Have student groups build their food web charts and glue them in place on poster board, or on a large piece of paper</w:t>
      </w:r>
    </w:p>
    <w:p w:rsidR="00EE24F6" w:rsidRDefault="00EE24F6">
      <w:pPr>
        <w:rPr>
          <w:rFonts w:ascii="Tahoma" w:hAnsi="Tahoma" w:cs="Tahoma"/>
          <w:sz w:val="20"/>
          <w:szCs w:val="20"/>
        </w:rPr>
      </w:pPr>
    </w:p>
    <w:p w:rsidR="00EE24F6" w:rsidRDefault="00EE24F6">
      <w:pPr>
        <w:rPr>
          <w:rFonts w:ascii="Tahoma" w:hAnsi="Tahoma" w:cs="Tahoma"/>
          <w:sz w:val="20"/>
          <w:szCs w:val="20"/>
        </w:rPr>
      </w:pPr>
      <w:hyperlink r:id="rId11" w:history="1">
        <w:r w:rsidRPr="00EE24F6">
          <w:rPr>
            <w:rStyle w:val="Hyperlink"/>
            <w:rFonts w:ascii="Tahoma" w:hAnsi="Tahoma" w:cs="Tahoma"/>
            <w:sz w:val="20"/>
            <w:szCs w:val="20"/>
          </w:rPr>
          <w:t>Attachment 1 - Food Web Activity Student Sheet</w:t>
        </w:r>
      </w:hyperlink>
    </w:p>
    <w:p w:rsidR="00EE24F6" w:rsidRDefault="00EE24F6">
      <w:pPr>
        <w:rPr>
          <w:rFonts w:ascii="Tahoma" w:hAnsi="Tahoma" w:cs="Tahoma"/>
          <w:sz w:val="20"/>
          <w:szCs w:val="20"/>
        </w:rPr>
      </w:pPr>
      <w:hyperlink r:id="rId12" w:history="1">
        <w:r w:rsidRPr="00EE24F6">
          <w:rPr>
            <w:rStyle w:val="Hyperlink"/>
            <w:rFonts w:ascii="Tahoma" w:hAnsi="Tahoma" w:cs="Tahoma"/>
            <w:sz w:val="20"/>
            <w:szCs w:val="20"/>
          </w:rPr>
          <w:t>Attachment 2 - American Shad</w:t>
        </w:r>
      </w:hyperlink>
    </w:p>
    <w:p w:rsidR="00EE24F6" w:rsidRDefault="00EE24F6">
      <w:pPr>
        <w:rPr>
          <w:rFonts w:ascii="Tahoma" w:hAnsi="Tahoma" w:cs="Tahoma"/>
          <w:sz w:val="20"/>
          <w:szCs w:val="20"/>
        </w:rPr>
      </w:pPr>
      <w:hyperlink r:id="rId13" w:history="1">
        <w:r w:rsidRPr="00EE24F6">
          <w:rPr>
            <w:rStyle w:val="Hyperlink"/>
            <w:rFonts w:ascii="Tahoma" w:hAnsi="Tahoma" w:cs="Tahoma"/>
            <w:sz w:val="20"/>
            <w:szCs w:val="20"/>
          </w:rPr>
          <w:t>Attachment 3 - Profile of a Biologist</w:t>
        </w:r>
      </w:hyperlink>
    </w:p>
    <w:p w:rsidR="00CF6B34" w:rsidRPr="00EE24F6" w:rsidRDefault="00CF6B34">
      <w:pPr>
        <w:rPr>
          <w:rFonts w:ascii="Tahoma" w:hAnsi="Tahoma" w:cs="Tahoma"/>
          <w:sz w:val="20"/>
          <w:szCs w:val="20"/>
        </w:rPr>
      </w:pPr>
      <w:hyperlink r:id="rId14" w:history="1">
        <w:r w:rsidRPr="00CF6B34">
          <w:rPr>
            <w:rStyle w:val="Hyperlink"/>
            <w:rFonts w:ascii="Tahoma" w:hAnsi="Tahoma" w:cs="Tahoma"/>
            <w:sz w:val="20"/>
            <w:szCs w:val="20"/>
          </w:rPr>
          <w:t>Food Web Cards</w:t>
        </w:r>
      </w:hyperlink>
      <w:bookmarkStart w:id="0" w:name="_GoBack"/>
      <w:bookmarkEnd w:id="0"/>
    </w:p>
    <w:sectPr w:rsidR="00CF6B34" w:rsidRPr="00EE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C51D0"/>
    <w:multiLevelType w:val="multilevel"/>
    <w:tmpl w:val="A078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F6"/>
    <w:rsid w:val="00913592"/>
    <w:rsid w:val="00CF6B34"/>
    <w:rsid w:val="00E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49CD1-07CB-4D2E-99BC-514ECD6D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2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4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24F6"/>
    <w:rPr>
      <w:b/>
      <w:bCs/>
    </w:rPr>
  </w:style>
  <w:style w:type="character" w:customStyle="1" w:styleId="apple-converted-space">
    <w:name w:val="apple-converted-space"/>
    <w:basedOn w:val="DefaultParagraphFont"/>
    <w:rsid w:val="00EE24F6"/>
  </w:style>
  <w:style w:type="character" w:styleId="Hyperlink">
    <w:name w:val="Hyperlink"/>
    <w:basedOn w:val="DefaultParagraphFont"/>
    <w:uiPriority w:val="99"/>
    <w:unhideWhenUsed/>
    <w:rsid w:val="00EE2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81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s.gov/raleigh/pdfs/sis/Attachment2_American_shad_profile.pdf" TargetMode="External"/><Relationship Id="rId13" Type="http://schemas.openxmlformats.org/officeDocument/2006/relationships/hyperlink" Target="http://www.fws.gov/raleigh/pdfs/sis/Attachment_3_ProfileofaBiologist_Mike_Wicker_Final_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ws.gov/raleigh/pdfs/sis/Attachment1_Foodweb_Activity.pdf" TargetMode="External"/><Relationship Id="rId12" Type="http://schemas.openxmlformats.org/officeDocument/2006/relationships/hyperlink" Target="http://www.fws.gov/raleigh/pdfs/sis/Attachment2_American_shad_profil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ws.gov/raleigh/pdfs/sis/Attachment1_Foodweb_Activity.pdf" TargetMode="External"/><Relationship Id="rId5" Type="http://schemas.openxmlformats.org/officeDocument/2006/relationships/hyperlink" Target="http://www.fws.gov/raleigh/media/shadinschools/sha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ws.gov/raleigh/pdfs/sis/food_web_car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ws.gov/raleigh/pdfs/sis/Attachment_3_ProfileofaBiologist_Mike_Wicker_Final_001.pdf" TargetMode="External"/><Relationship Id="rId14" Type="http://schemas.openxmlformats.org/officeDocument/2006/relationships/hyperlink" Target="http://www.fws.gov/raleigh/pdfs/sis/food_web_c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Mudd, Sharon L.</dc:creator>
  <cp:keywords/>
  <dc:description/>
  <cp:lastModifiedBy>Mudd, Sharon L.</cp:lastModifiedBy>
  <cp:revision>2</cp:revision>
  <dcterms:created xsi:type="dcterms:W3CDTF">2015-09-01T21:55:00Z</dcterms:created>
  <dcterms:modified xsi:type="dcterms:W3CDTF">2015-09-01T22:02:00Z</dcterms:modified>
</cp:coreProperties>
</file>